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C" w:rsidRDefault="007A3BDC"/>
    <w:p w:rsidR="00856715" w:rsidRPr="00441F5B" w:rsidRDefault="00023A93">
      <w:pPr>
        <w:rPr>
          <w:rFonts w:ascii="Geogrotesque Rg" w:hAnsi="Geogrotesque Rg"/>
        </w:rPr>
      </w:pPr>
      <w:r w:rsidRPr="00441F5B">
        <w:rPr>
          <w:rFonts w:ascii="Geogrotesque Rg" w:hAnsi="Geogrotesque Rg"/>
        </w:rPr>
        <w:t>LEISTUNGST</w:t>
      </w:r>
      <w:r w:rsidR="00B718AC" w:rsidRPr="00441F5B">
        <w:rPr>
          <w:rFonts w:ascii="Geogrotesque Rg" w:hAnsi="Geogrotesque Rg"/>
        </w:rPr>
        <w:t xml:space="preserve">EXT:    </w:t>
      </w:r>
    </w:p>
    <w:p w:rsidR="005A53A0" w:rsidRPr="00441F5B" w:rsidRDefault="006E6BB9">
      <w:pPr>
        <w:rPr>
          <w:rFonts w:ascii="Geogrotesque Rg" w:hAnsi="Geogrotesque Rg"/>
        </w:rPr>
      </w:pPr>
      <w:r>
        <w:rPr>
          <w:rFonts w:ascii="Geogrotesque Rg" w:hAnsi="Geogrotesque Rg"/>
        </w:rPr>
        <w:t>PERMANENTER</w:t>
      </w:r>
      <w:r w:rsidR="00441F5B" w:rsidRPr="00441F5B">
        <w:rPr>
          <w:rFonts w:ascii="Geogrotesque Rg" w:hAnsi="Geogrotesque Rg"/>
        </w:rPr>
        <w:t xml:space="preserve"> ANTI-GRAFFITI-SCHUTZ</w:t>
      </w:r>
      <w:r w:rsidR="00315B33">
        <w:rPr>
          <w:rFonts w:ascii="Geogrotesque Rg" w:hAnsi="Geogrotesque Rg"/>
        </w:rPr>
        <w:t xml:space="preserve"> </w:t>
      </w:r>
    </w:p>
    <w:p w:rsidR="00023A93" w:rsidRPr="00441F5B" w:rsidRDefault="00023A93">
      <w:pPr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        </w:t>
      </w:r>
      <w:r w:rsidR="000B0C5F" w:rsidRPr="00441F5B">
        <w:rPr>
          <w:rFonts w:ascii="Geogrotesque Rg" w:hAnsi="Geogrotesque Rg"/>
        </w:rPr>
        <w:t xml:space="preserve">              </w:t>
      </w:r>
    </w:p>
    <w:p w:rsidR="001E70FC" w:rsidRPr="00441F5B" w:rsidRDefault="001E70FC">
      <w:pPr>
        <w:rPr>
          <w:rFonts w:ascii="Geogrotesque Rg" w:hAnsi="Geogrotesque Rg"/>
        </w:rPr>
      </w:pPr>
    </w:p>
    <w:p w:rsidR="001E70FC" w:rsidRPr="00441F5B" w:rsidRDefault="001E70FC">
      <w:pPr>
        <w:rPr>
          <w:rFonts w:ascii="Geogrotesque Rg" w:hAnsi="Geogrotesqu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1E70FC" w:rsidRPr="00315B33" w:rsidTr="00315B33">
        <w:tc>
          <w:tcPr>
            <w:tcW w:w="9648" w:type="dxa"/>
          </w:tcPr>
          <w:p w:rsidR="001E70FC" w:rsidRPr="00315B33" w:rsidRDefault="001E70FC">
            <w:pPr>
              <w:rPr>
                <w:rFonts w:ascii="Geogrotesque Rg" w:hAnsi="Geogrotesque Rg"/>
              </w:rPr>
            </w:pPr>
            <w:r w:rsidRPr="00315B33">
              <w:rPr>
                <w:rFonts w:ascii="Geogrotesque Rg" w:hAnsi="Geogrotesque Rg"/>
              </w:rPr>
              <w:t xml:space="preserve">OZ.                LEISTUNGSBESSCHREIBUNG                   </w:t>
            </w:r>
            <w:r w:rsidR="009F2128" w:rsidRPr="00315B33">
              <w:rPr>
                <w:rFonts w:ascii="Geogrotesque Rg" w:hAnsi="Geogrotesque Rg"/>
              </w:rPr>
              <w:t xml:space="preserve">       </w:t>
            </w:r>
            <w:r w:rsidRPr="00315B33">
              <w:rPr>
                <w:rFonts w:ascii="Geogrotesque Rg" w:hAnsi="Geogrotesque Rg"/>
              </w:rPr>
              <w:t xml:space="preserve"> MENGE           </w:t>
            </w:r>
            <w:r w:rsidR="009F2128" w:rsidRPr="00315B33">
              <w:rPr>
                <w:rFonts w:ascii="Geogrotesque Rg" w:hAnsi="Geogrotesque Rg"/>
              </w:rPr>
              <w:t xml:space="preserve">EP        </w:t>
            </w:r>
            <w:r w:rsidRPr="00315B33">
              <w:rPr>
                <w:rFonts w:ascii="Geogrotesque Rg" w:hAnsi="Geogrotesque Rg"/>
              </w:rPr>
              <w:t xml:space="preserve">  </w:t>
            </w:r>
            <w:r w:rsidR="009F2128" w:rsidRPr="00315B33">
              <w:rPr>
                <w:rFonts w:ascii="Geogrotesque Rg" w:hAnsi="Geogrotesque Rg"/>
              </w:rPr>
              <w:t xml:space="preserve">    </w:t>
            </w:r>
            <w:r w:rsidRPr="00315B33">
              <w:rPr>
                <w:rFonts w:ascii="Geogrotesque Rg" w:hAnsi="Geogrotesque Rg"/>
              </w:rPr>
              <w:t>GP</w:t>
            </w:r>
          </w:p>
        </w:tc>
      </w:tr>
    </w:tbl>
    <w:p w:rsidR="001E70FC" w:rsidRPr="00441F5B" w:rsidRDefault="001E70FC">
      <w:pPr>
        <w:rPr>
          <w:rFonts w:ascii="Geogrotesque Rg" w:hAnsi="Geogrotesque Rg"/>
        </w:rPr>
      </w:pPr>
    </w:p>
    <w:p w:rsidR="002320E1" w:rsidRPr="006E6BB9" w:rsidRDefault="006E6BB9" w:rsidP="002320E1">
      <w:pPr>
        <w:numPr>
          <w:ilvl w:val="0"/>
          <w:numId w:val="1"/>
        </w:numPr>
        <w:rPr>
          <w:rFonts w:ascii="Geogrotesque Rg" w:hAnsi="Geogrotesque Rg"/>
          <w:lang w:val="it-IT"/>
        </w:rPr>
      </w:pPr>
      <w:proofErr w:type="spellStart"/>
      <w:r w:rsidRPr="006E6BB9">
        <w:rPr>
          <w:rFonts w:ascii="Geogrotesque Rg" w:hAnsi="Geogrotesque Rg"/>
          <w:lang w:val="it-IT"/>
        </w:rPr>
        <w:t>Permanenter</w:t>
      </w:r>
      <w:proofErr w:type="spellEnd"/>
      <w:r w:rsidRPr="006E6BB9">
        <w:rPr>
          <w:rFonts w:ascii="Geogrotesque Rg" w:hAnsi="Geogrotesque Rg"/>
          <w:lang w:val="it-IT"/>
        </w:rPr>
        <w:t xml:space="preserve"> </w:t>
      </w:r>
      <w:proofErr w:type="spellStart"/>
      <w:r w:rsidRPr="006E6BB9">
        <w:rPr>
          <w:rFonts w:ascii="Geogrotesque Rg" w:hAnsi="Geogrotesque Rg"/>
          <w:lang w:val="it-IT"/>
        </w:rPr>
        <w:t>Anti-Graffiti-Schutz</w:t>
      </w:r>
      <w:proofErr w:type="spellEnd"/>
      <w:r w:rsidRPr="006E6BB9">
        <w:rPr>
          <w:rFonts w:ascii="Geogrotesque Rg" w:hAnsi="Geogrotesque Rg"/>
          <w:lang w:val="it-IT"/>
        </w:rPr>
        <w:t xml:space="preserve"> </w:t>
      </w:r>
    </w:p>
    <w:p w:rsidR="002320E1" w:rsidRPr="006E6BB9" w:rsidRDefault="002320E1" w:rsidP="002320E1">
      <w:pPr>
        <w:rPr>
          <w:rFonts w:ascii="Geogrotesque Rg" w:hAnsi="Geogrotesque Rg"/>
          <w:lang w:val="it-IT"/>
        </w:rPr>
      </w:pPr>
    </w:p>
    <w:p w:rsidR="00835193" w:rsidRDefault="00835193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Permanente </w:t>
      </w:r>
      <w:r w:rsidR="005F6559">
        <w:rPr>
          <w:rFonts w:ascii="Geogrotesque Rg" w:hAnsi="Geogrotesque Rg"/>
        </w:rPr>
        <w:t>Anti-Graffiti-Schutzschicht</w:t>
      </w:r>
      <w:r>
        <w:rPr>
          <w:rFonts w:ascii="Geogrotesque Rg" w:hAnsi="Geogrotesque Rg"/>
        </w:rPr>
        <w:t>/</w:t>
      </w:r>
    </w:p>
    <w:p w:rsidR="002320E1" w:rsidRPr="00441F5B" w:rsidRDefault="00835193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Permanentschutzlack </w:t>
      </w:r>
      <w:r w:rsidR="002320E1" w:rsidRPr="00441F5B">
        <w:rPr>
          <w:rFonts w:ascii="Geogrotesque Rg" w:hAnsi="Geogrotesque Rg"/>
        </w:rPr>
        <w:t xml:space="preserve">entsprechend </w:t>
      </w:r>
    </w:p>
    <w:p w:rsidR="002320E1" w:rsidRDefault="00441F5B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Herstellerangaben aufbringen</w:t>
      </w:r>
      <w:r w:rsidR="00886659">
        <w:rPr>
          <w:rFonts w:ascii="Geogrotesque Rg" w:hAnsi="Geogrotesque Rg"/>
        </w:rPr>
        <w:t>.</w:t>
      </w:r>
      <w:r>
        <w:rPr>
          <w:rFonts w:ascii="Geogrotesque Rg" w:hAnsi="Geogrotesque Rg"/>
        </w:rPr>
        <w:br/>
      </w:r>
    </w:p>
    <w:p w:rsidR="006B5D7F" w:rsidRDefault="00C43308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Vorbereiten</w:t>
      </w:r>
      <w:r w:rsidR="006B5D7F">
        <w:rPr>
          <w:rFonts w:ascii="Geogrotesque Rg" w:hAnsi="Geogrotesque Rg"/>
        </w:rPr>
        <w:t xml:space="preserve"> (ggf. Grundieren)</w:t>
      </w:r>
      <w:r>
        <w:rPr>
          <w:rFonts w:ascii="Geogrotesque Rg" w:hAnsi="Geogrotesque Rg"/>
        </w:rPr>
        <w:t xml:space="preserve"> des Untergrundes</w:t>
      </w:r>
      <w:r w:rsidR="00B43215">
        <w:rPr>
          <w:rFonts w:ascii="Geogrotesque Rg" w:hAnsi="Geogrotesque Rg"/>
        </w:rPr>
        <w:t xml:space="preserve"> </w:t>
      </w:r>
      <w:r>
        <w:rPr>
          <w:rFonts w:ascii="Geogrotesque Rg" w:hAnsi="Geogrotesque Rg"/>
        </w:rPr>
        <w:t>für</w:t>
      </w:r>
      <w:r w:rsidR="00B43215">
        <w:rPr>
          <w:rFonts w:ascii="Geogrotesque Rg" w:hAnsi="Geogrotesque Rg"/>
        </w:rPr>
        <w:t xml:space="preserve"> </w:t>
      </w:r>
    </w:p>
    <w:p w:rsidR="006B5D7F" w:rsidRDefault="00B43215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Schutzauftrag. Aufbringen einer </w:t>
      </w:r>
      <w:r w:rsidR="005F6559">
        <w:rPr>
          <w:rFonts w:ascii="Geogrotesque Rg" w:hAnsi="Geogrotesque Rg"/>
        </w:rPr>
        <w:t>permanenten</w:t>
      </w:r>
      <w:r w:rsidR="00835193">
        <w:rPr>
          <w:rFonts w:ascii="Geogrotesque Rg" w:hAnsi="Geogrotesque Rg"/>
        </w:rPr>
        <w:t xml:space="preserve">, </w:t>
      </w:r>
    </w:p>
    <w:p w:rsidR="006B5D7F" w:rsidRDefault="00835193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wasserbasierenden und </w:t>
      </w:r>
      <w:proofErr w:type="spellStart"/>
      <w:r>
        <w:rPr>
          <w:rFonts w:ascii="Geogrotesque Rg" w:hAnsi="Geogrotesque Rg"/>
        </w:rPr>
        <w:t>zweikomponentigen</w:t>
      </w:r>
      <w:proofErr w:type="spellEnd"/>
      <w:r>
        <w:rPr>
          <w:rFonts w:ascii="Geogrotesque Rg" w:hAnsi="Geogrotesque Rg"/>
        </w:rPr>
        <w:t xml:space="preserve"> (Lack &amp; Härter)</w:t>
      </w:r>
      <w:r w:rsidR="00C43308">
        <w:rPr>
          <w:rFonts w:ascii="Geogrotesque Rg" w:hAnsi="Geogrotesque Rg"/>
        </w:rPr>
        <w:t xml:space="preserve"> </w:t>
      </w:r>
    </w:p>
    <w:p w:rsidR="006B5D7F" w:rsidRDefault="00C43308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Anti-Graffiti-</w:t>
      </w:r>
      <w:r w:rsidRPr="00441F5B">
        <w:rPr>
          <w:rFonts w:ascii="Geogrotesque Rg" w:hAnsi="Geogrotesque Rg"/>
        </w:rPr>
        <w:t>Beschichtung</w:t>
      </w:r>
      <w:r w:rsidR="00835193">
        <w:rPr>
          <w:rFonts w:ascii="Geogrotesque Rg" w:hAnsi="Geogrotesque Rg"/>
        </w:rPr>
        <w:t xml:space="preserve"> auf Polyurethan-Basis </w:t>
      </w:r>
    </w:p>
    <w:p w:rsidR="006B5D7F" w:rsidRDefault="00B43215" w:rsidP="005F6D6E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auf </w:t>
      </w:r>
      <w:r w:rsidR="00141079">
        <w:rPr>
          <w:rFonts w:ascii="Geogrotesque Rg" w:hAnsi="Geogrotesque Rg"/>
        </w:rPr>
        <w:t>vorbereitetem</w:t>
      </w:r>
      <w:r w:rsidR="006B5D7F">
        <w:rPr>
          <w:rFonts w:ascii="Geogrotesque Rg" w:hAnsi="Geogrotesque Rg"/>
        </w:rPr>
        <w:t xml:space="preserve"> </w:t>
      </w:r>
      <w:r>
        <w:rPr>
          <w:rFonts w:ascii="Geogrotesque Rg" w:hAnsi="Geogrotesque Rg"/>
        </w:rPr>
        <w:t>Untergrund.</w:t>
      </w:r>
      <w:r w:rsidR="00C43308" w:rsidRPr="00441F5B">
        <w:rPr>
          <w:rFonts w:ascii="Geogrotesque Rg" w:hAnsi="Geogrotesque Rg"/>
        </w:rPr>
        <w:t xml:space="preserve"> </w:t>
      </w:r>
      <w:r w:rsidR="00835193">
        <w:rPr>
          <w:rFonts w:ascii="Geogrotesque Rg" w:hAnsi="Geogrotesque Rg"/>
        </w:rPr>
        <w:t xml:space="preserve">UV-Stabil, </w:t>
      </w:r>
      <w:r w:rsidR="00C43308">
        <w:rPr>
          <w:rFonts w:ascii="Geogrotesque Rg" w:hAnsi="Geogrotesque Rg"/>
        </w:rPr>
        <w:t xml:space="preserve"> </w:t>
      </w:r>
      <w:r w:rsidR="00835193">
        <w:rPr>
          <w:rFonts w:ascii="Geogrotesque Rg" w:hAnsi="Geogrotesque Rg"/>
        </w:rPr>
        <w:t xml:space="preserve">Erhalt der </w:t>
      </w:r>
    </w:p>
    <w:p w:rsidR="006B5D7F" w:rsidRDefault="00835193" w:rsidP="005F6D6E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Schutzschicht nach Graffiti-Entfernung</w:t>
      </w:r>
      <w:r w:rsidR="005F6D6E">
        <w:rPr>
          <w:rFonts w:ascii="Geogrotesque Rg" w:hAnsi="Geogrotesque Rg"/>
        </w:rPr>
        <w:t xml:space="preserve">, </w:t>
      </w:r>
      <w:r w:rsidR="00B43215">
        <w:rPr>
          <w:rFonts w:ascii="Geogrotesque Rg" w:hAnsi="Geogrotesque Rg"/>
        </w:rPr>
        <w:t xml:space="preserve">entsprechend </w:t>
      </w:r>
    </w:p>
    <w:p w:rsidR="00835193" w:rsidRDefault="00B43215" w:rsidP="005F6D6E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RAL-GZ 841 / BAST-Zulassung.</w:t>
      </w:r>
      <w:r w:rsidR="005F6559">
        <w:rPr>
          <w:rFonts w:ascii="Geogrotesque Rg" w:hAnsi="Geogrotesque Rg"/>
        </w:rPr>
        <w:t xml:space="preserve"> Funktionsgarantie &gt; 5 Jahre</w:t>
      </w:r>
      <w:r w:rsidR="005F6D6E">
        <w:rPr>
          <w:rFonts w:ascii="Geogrotesque Rg" w:hAnsi="Geogrotesque Rg"/>
        </w:rPr>
        <w:t>.</w:t>
      </w:r>
      <w:r w:rsidR="005F6559">
        <w:rPr>
          <w:rFonts w:ascii="Geogrotesque Rg" w:hAnsi="Geogrotesque Rg"/>
        </w:rPr>
        <w:t xml:space="preserve"> </w:t>
      </w:r>
    </w:p>
    <w:p w:rsidR="005F6D6E" w:rsidRDefault="00B43215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Auftrag zweimalig mittels Rolle</w:t>
      </w:r>
      <w:r w:rsidR="005F6D6E">
        <w:rPr>
          <w:rFonts w:ascii="Geogrotesque Rg" w:hAnsi="Geogrotesque Rg"/>
        </w:rPr>
        <w:t xml:space="preserve"> </w:t>
      </w:r>
      <w:r>
        <w:rPr>
          <w:rFonts w:ascii="Geogrotesque Rg" w:hAnsi="Geogrotesque Rg"/>
        </w:rPr>
        <w:t>oder</w:t>
      </w:r>
      <w:r w:rsidR="005F6559">
        <w:rPr>
          <w:rFonts w:ascii="Geogrotesque Rg" w:hAnsi="Geogrotesque Rg"/>
        </w:rPr>
        <w:t xml:space="preserve"> </w:t>
      </w:r>
      <w:proofErr w:type="spellStart"/>
      <w:r>
        <w:rPr>
          <w:rFonts w:ascii="Geogrotesque Rg" w:hAnsi="Geogrotesque Rg"/>
        </w:rPr>
        <w:t>Airless</w:t>
      </w:r>
      <w:proofErr w:type="spellEnd"/>
      <w:r>
        <w:rPr>
          <w:rFonts w:ascii="Geogrotesque Rg" w:hAnsi="Geogrotesque Rg"/>
        </w:rPr>
        <w:t>-Gerät</w:t>
      </w:r>
      <w:r w:rsidR="00315B33">
        <w:rPr>
          <w:rFonts w:ascii="Geogrotesque Rg" w:hAnsi="Geogrotesque Rg"/>
        </w:rPr>
        <w:t xml:space="preserve">, </w:t>
      </w:r>
    </w:p>
    <w:p w:rsidR="005F6D6E" w:rsidRDefault="00315B33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gemäß Herstellerangaben</w:t>
      </w:r>
      <w:r w:rsidR="00B43215">
        <w:rPr>
          <w:rFonts w:ascii="Geogrotesque Rg" w:hAnsi="Geogrotesque Rg"/>
        </w:rPr>
        <w:t>.</w:t>
      </w:r>
      <w:r w:rsidR="005F6D6E">
        <w:rPr>
          <w:rFonts w:ascii="Geogrotesque Rg" w:hAnsi="Geogrotesque Rg"/>
        </w:rPr>
        <w:t xml:space="preserve"> </w:t>
      </w:r>
    </w:p>
    <w:p w:rsidR="00B43215" w:rsidRDefault="00B43215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Auftragshöhe maximal  _____m.</w:t>
      </w:r>
    </w:p>
    <w:p w:rsidR="00C43308" w:rsidRDefault="00C43308" w:rsidP="002320E1">
      <w:pPr>
        <w:ind w:left="1410"/>
        <w:rPr>
          <w:rFonts w:ascii="Geogrotesque Rg" w:hAnsi="Geogrotesque Rg"/>
        </w:rPr>
      </w:pPr>
    </w:p>
    <w:p w:rsidR="00413D46" w:rsidRDefault="00413D46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Verunreinigungen können umweltfreundlich </w:t>
      </w:r>
      <w:r w:rsidR="005F6D6E">
        <w:rPr>
          <w:rFonts w:ascii="Geogrotesque Rg" w:hAnsi="Geogrotesque Rg"/>
        </w:rPr>
        <w:t>mit</w:t>
      </w:r>
      <w:r>
        <w:rPr>
          <w:rFonts w:ascii="Geogrotesque Rg" w:hAnsi="Geogrotesque Rg"/>
        </w:rPr>
        <w:t xml:space="preserve"> </w:t>
      </w:r>
    </w:p>
    <w:p w:rsidR="005F6D6E" w:rsidRDefault="005F6D6E" w:rsidP="005F6D6E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Systemreinigern</w:t>
      </w:r>
      <w:r w:rsidR="00E52CE7">
        <w:rPr>
          <w:rFonts w:ascii="Geogrotesque Rg" w:hAnsi="Geogrotesque Rg"/>
        </w:rPr>
        <w:t xml:space="preserve"> und Bürste/Schwamm</w:t>
      </w:r>
      <w:r>
        <w:rPr>
          <w:rFonts w:ascii="Geogrotesque Rg" w:hAnsi="Geogrotesque Rg"/>
        </w:rPr>
        <w:t xml:space="preserve"> mehrfach ohne </w:t>
      </w:r>
    </w:p>
    <w:p w:rsidR="00413D46" w:rsidRPr="00441F5B" w:rsidRDefault="005F6D6E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Schädigung der Schutzschicht </w:t>
      </w:r>
      <w:r w:rsidR="00413D46">
        <w:rPr>
          <w:rFonts w:ascii="Geogrotesque Rg" w:hAnsi="Geogrotesque Rg"/>
        </w:rPr>
        <w:t>vom Untergrund</w:t>
      </w:r>
      <w:r>
        <w:rPr>
          <w:rFonts w:ascii="Geogrotesque Rg" w:hAnsi="Geogrotesque Rg"/>
        </w:rPr>
        <w:t xml:space="preserve"> </w:t>
      </w:r>
      <w:r w:rsidR="00413D46">
        <w:rPr>
          <w:rFonts w:ascii="Geogrotesque Rg" w:hAnsi="Geogrotesque Rg"/>
        </w:rPr>
        <w:t xml:space="preserve">entfernt werden. </w:t>
      </w:r>
    </w:p>
    <w:p w:rsidR="002320E1" w:rsidRDefault="002320E1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413D46" w:rsidRPr="00441F5B" w:rsidRDefault="00413D46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6B5D7F" w:rsidRDefault="00B37997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Farbton:</w:t>
      </w:r>
      <w:r>
        <w:rPr>
          <w:rFonts w:ascii="Geogrotesque Rg" w:hAnsi="Geogrotesque Rg"/>
        </w:rPr>
        <w:tab/>
      </w:r>
      <w:r>
        <w:rPr>
          <w:rFonts w:ascii="Geogrotesque Rg" w:hAnsi="Geogrotesque Rg"/>
        </w:rPr>
        <w:tab/>
        <w:t xml:space="preserve">RAL: ……………. / Transparent </w:t>
      </w:r>
    </w:p>
    <w:p w:rsidR="00B37997" w:rsidRDefault="00B37997" w:rsidP="002320E1">
      <w:pPr>
        <w:ind w:left="1410"/>
        <w:rPr>
          <w:rFonts w:ascii="Geogrotesque Rg" w:hAnsi="Geogrotesque Rg"/>
        </w:rPr>
      </w:pPr>
    </w:p>
    <w:p w:rsidR="00B37997" w:rsidRDefault="00B37997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Glanzgrad:</w:t>
      </w:r>
      <w:r>
        <w:rPr>
          <w:rFonts w:ascii="Geogrotesque Rg" w:hAnsi="Geogrotesque Rg"/>
        </w:rPr>
        <w:tab/>
      </w:r>
      <w:r>
        <w:rPr>
          <w:rFonts w:ascii="Geogrotesque Rg" w:hAnsi="Geogrotesque Rg"/>
        </w:rPr>
        <w:tab/>
        <w:t>Ultramatt/Matt/Satin/Glänzend</w:t>
      </w:r>
    </w:p>
    <w:p w:rsidR="006B5D7F" w:rsidRDefault="006B5D7F" w:rsidP="002320E1">
      <w:pPr>
        <w:ind w:left="1410"/>
        <w:rPr>
          <w:rFonts w:ascii="Geogrotesque Rg" w:hAnsi="Geogrotesque Rg"/>
        </w:rPr>
      </w:pPr>
    </w:p>
    <w:p w:rsidR="002320E1" w:rsidRPr="00441F5B" w:rsidRDefault="00441F5B" w:rsidP="002320E1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>Untergrund</w:t>
      </w:r>
      <w:r w:rsidR="002320E1" w:rsidRPr="00441F5B">
        <w:rPr>
          <w:rFonts w:ascii="Geogrotesque Rg" w:hAnsi="Geogrotesque Rg"/>
        </w:rPr>
        <w:t xml:space="preserve">:   </w:t>
      </w:r>
      <w:r w:rsidR="00856715" w:rsidRPr="00441F5B">
        <w:rPr>
          <w:rFonts w:ascii="Geogrotesque Rg" w:hAnsi="Geogrotesque Rg"/>
        </w:rPr>
        <w:tab/>
      </w:r>
      <w:r w:rsidR="002320E1" w:rsidRPr="00441F5B">
        <w:rPr>
          <w:rFonts w:ascii="Geogrotesque Rg" w:hAnsi="Geogrotesque Rg"/>
        </w:rPr>
        <w:tab/>
      </w:r>
      <w:r>
        <w:rPr>
          <w:rFonts w:ascii="Geogrotesque Rg" w:hAnsi="Geogrotesque Rg"/>
        </w:rPr>
        <w:t>…………….</w:t>
      </w:r>
    </w:p>
    <w:p w:rsidR="002320E1" w:rsidRDefault="002320E1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2320E1" w:rsidRPr="00141079" w:rsidRDefault="002320E1" w:rsidP="002320E1">
      <w:pPr>
        <w:ind w:left="1410"/>
        <w:rPr>
          <w:rFonts w:ascii="Geogrotesque Rg" w:hAnsi="Geogrotesque Rg"/>
        </w:rPr>
      </w:pPr>
      <w:r w:rsidRPr="00141079">
        <w:rPr>
          <w:rFonts w:ascii="Geogrotesque Rg" w:hAnsi="Geogrotesque Rg"/>
        </w:rPr>
        <w:t xml:space="preserve">Produkt:  </w:t>
      </w:r>
      <w:r w:rsidRPr="00141079">
        <w:rPr>
          <w:rFonts w:ascii="Geogrotesque Rg" w:hAnsi="Geogrotesque Rg"/>
        </w:rPr>
        <w:tab/>
      </w:r>
      <w:r w:rsidR="00441F5B" w:rsidRPr="00141079">
        <w:rPr>
          <w:rFonts w:ascii="Geogrotesque Rg" w:hAnsi="Geogrotesque Rg"/>
        </w:rPr>
        <w:tab/>
      </w:r>
      <w:r w:rsidR="005F6D6E" w:rsidRPr="00141079">
        <w:rPr>
          <w:rFonts w:ascii="Geogrotesque Rg" w:hAnsi="Geogrotesque Rg"/>
        </w:rPr>
        <w:t>Perm</w:t>
      </w:r>
      <w:r w:rsidR="00460486" w:rsidRPr="00141079">
        <w:rPr>
          <w:rFonts w:ascii="Geogrotesque Rg" w:hAnsi="Geogrotesque Rg"/>
        </w:rPr>
        <w:t>a</w:t>
      </w:r>
      <w:r w:rsidR="00441F5B" w:rsidRPr="00141079">
        <w:rPr>
          <w:rFonts w:ascii="Geogrotesque Rg" w:hAnsi="Geogrotesque Rg"/>
        </w:rPr>
        <w:t xml:space="preserve">-Guard </w:t>
      </w:r>
      <w:r w:rsidR="00C634FE" w:rsidRPr="00141079">
        <w:rPr>
          <w:rFonts w:ascii="Geogrotesque Rg" w:hAnsi="Geogrotesque Rg"/>
        </w:rPr>
        <w:t xml:space="preserve">o. </w:t>
      </w:r>
      <w:proofErr w:type="spellStart"/>
      <w:r w:rsidR="00C634FE" w:rsidRPr="00141079">
        <w:rPr>
          <w:rFonts w:ascii="Geogrotesque Rg" w:hAnsi="Geogrotesque Rg"/>
        </w:rPr>
        <w:t>glw</w:t>
      </w:r>
      <w:proofErr w:type="spellEnd"/>
      <w:r w:rsidR="00C634FE" w:rsidRPr="00141079">
        <w:rPr>
          <w:rFonts w:ascii="Geogrotesque Rg" w:hAnsi="Geogrotesque Rg"/>
        </w:rPr>
        <w:t>.</w:t>
      </w:r>
    </w:p>
    <w:p w:rsidR="00C634FE" w:rsidRPr="00141079" w:rsidRDefault="00C634FE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2320E1" w:rsidRPr="00441F5B" w:rsidRDefault="002320E1" w:rsidP="002320E1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Hersteller:  </w:t>
      </w:r>
      <w:r w:rsidRPr="00441F5B">
        <w:rPr>
          <w:rFonts w:ascii="Geogrotesque Rg" w:hAnsi="Geogrotesque Rg"/>
        </w:rPr>
        <w:tab/>
      </w:r>
      <w:r w:rsidR="00856715" w:rsidRPr="00441F5B">
        <w:rPr>
          <w:rFonts w:ascii="Geogrotesque Rg" w:hAnsi="Geogrotesque Rg"/>
        </w:rPr>
        <w:tab/>
      </w:r>
      <w:r w:rsidR="00441F5B">
        <w:rPr>
          <w:rFonts w:ascii="Geogrotesque Rg" w:hAnsi="Geogrotesque Rg"/>
        </w:rPr>
        <w:t>Graffiti-Guard</w:t>
      </w:r>
    </w:p>
    <w:p w:rsidR="002320E1" w:rsidRPr="00441F5B" w:rsidRDefault="002320E1" w:rsidP="002320E1">
      <w:pPr>
        <w:ind w:left="1410"/>
        <w:rPr>
          <w:rFonts w:ascii="Geogrotesque Rg" w:hAnsi="Geogrotesque Rg"/>
        </w:rPr>
      </w:pPr>
    </w:p>
    <w:p w:rsidR="00D13C1D" w:rsidRPr="00441F5B" w:rsidRDefault="00D13C1D" w:rsidP="001E70FC">
      <w:pPr>
        <w:ind w:left="1410"/>
        <w:rPr>
          <w:rFonts w:ascii="Geogrotesque Rg" w:hAnsi="Geogrotesque Rg"/>
        </w:rPr>
      </w:pP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…………..       …………..         …………</w:t>
      </w: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       </w:t>
      </w:r>
    </w:p>
    <w:sectPr w:rsidR="007A3BDC" w:rsidRPr="00441F5B" w:rsidSect="009F2128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grotesque R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5A5"/>
    <w:multiLevelType w:val="multilevel"/>
    <w:tmpl w:val="08283D4C"/>
    <w:lvl w:ilvl="0"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4570B"/>
    <w:rsid w:val="00023A93"/>
    <w:rsid w:val="00092AED"/>
    <w:rsid w:val="000B0C5F"/>
    <w:rsid w:val="00141079"/>
    <w:rsid w:val="001610ED"/>
    <w:rsid w:val="001E70FC"/>
    <w:rsid w:val="002320E1"/>
    <w:rsid w:val="00315B33"/>
    <w:rsid w:val="00413D46"/>
    <w:rsid w:val="00441F5B"/>
    <w:rsid w:val="0044570B"/>
    <w:rsid w:val="00460486"/>
    <w:rsid w:val="005A53A0"/>
    <w:rsid w:val="005E096B"/>
    <w:rsid w:val="005F6559"/>
    <w:rsid w:val="005F6D6E"/>
    <w:rsid w:val="00697AA1"/>
    <w:rsid w:val="006B5D7F"/>
    <w:rsid w:val="006E6BB9"/>
    <w:rsid w:val="007A3BDC"/>
    <w:rsid w:val="00835193"/>
    <w:rsid w:val="00856715"/>
    <w:rsid w:val="00886659"/>
    <w:rsid w:val="0095439B"/>
    <w:rsid w:val="009760CE"/>
    <w:rsid w:val="009F2128"/>
    <w:rsid w:val="00A14930"/>
    <w:rsid w:val="00B37997"/>
    <w:rsid w:val="00B43215"/>
    <w:rsid w:val="00B718AC"/>
    <w:rsid w:val="00C43308"/>
    <w:rsid w:val="00C634FE"/>
    <w:rsid w:val="00CD5326"/>
    <w:rsid w:val="00D13C1D"/>
    <w:rsid w:val="00D61E15"/>
    <w:rsid w:val="00E27D92"/>
    <w:rsid w:val="00E52CE7"/>
    <w:rsid w:val="00E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3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E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ANTI-GRAFFITI LEISTUNGSTEKST:    PERMANENT AUF LÖSEMITTEL BASIS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ANTI-GRAFFITI LEISTUNGSTEKST:    PERMANENT AUF LÖSEMITTEL BASIS</dc:title>
  <dc:creator>BJ</dc:creator>
  <cp:lastModifiedBy>Udo Ernst</cp:lastModifiedBy>
  <cp:revision>9</cp:revision>
  <cp:lastPrinted>2005-08-10T13:32:00Z</cp:lastPrinted>
  <dcterms:created xsi:type="dcterms:W3CDTF">2013-11-20T11:48:00Z</dcterms:created>
  <dcterms:modified xsi:type="dcterms:W3CDTF">2013-11-20T15:37:00Z</dcterms:modified>
</cp:coreProperties>
</file>